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27" w:rsidRDefault="008D3227" w:rsidP="008D3227">
      <w:pPr>
        <w:rPr>
          <w:rFonts w:ascii="Angsana New" w:hAnsi="Angsana New"/>
          <w:sz w:val="32"/>
          <w:szCs w:val="32"/>
        </w:rPr>
      </w:pPr>
    </w:p>
    <w:p w:rsidR="008D3227" w:rsidRDefault="008D3227" w:rsidP="008D322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75pt;margin-top:-26.8pt;width:78pt;height:81.7pt;z-index:-251658240" fillcolor="window">
            <v:imagedata r:id="rId4" o:title=""/>
          </v:shape>
          <o:OLEObject Type="Embed" ProgID="Word.Picture.8" ShapeID="_x0000_s1026" DrawAspect="Content" ObjectID="_1479111979" r:id="rId5"/>
        </w:pict>
      </w:r>
    </w:p>
    <w:p w:rsidR="008D3227" w:rsidRDefault="008D3227" w:rsidP="008D3227">
      <w:pPr>
        <w:rPr>
          <w:rFonts w:ascii="Angsana New" w:hAnsi="Angsana New"/>
          <w:sz w:val="32"/>
          <w:szCs w:val="32"/>
        </w:rPr>
      </w:pPr>
    </w:p>
    <w:p w:rsidR="008D3227" w:rsidRDefault="008D3227" w:rsidP="008D3227">
      <w:pPr>
        <w:rPr>
          <w:rFonts w:ascii="Angsana New" w:hAnsi="Angsana New"/>
          <w:sz w:val="32"/>
          <w:szCs w:val="32"/>
        </w:rPr>
      </w:pPr>
    </w:p>
    <w:p w:rsidR="008D3227" w:rsidRDefault="008D3227" w:rsidP="008D3227">
      <w:pPr>
        <w:rPr>
          <w:rFonts w:ascii="Angsana New" w:hAnsi="Angsana New"/>
          <w:sz w:val="32"/>
          <w:szCs w:val="32"/>
        </w:rPr>
      </w:pPr>
    </w:p>
    <w:p w:rsidR="008D3227" w:rsidRPr="00F56A6F" w:rsidRDefault="008D3227" w:rsidP="008D3227">
      <w:pPr>
        <w:jc w:val="center"/>
        <w:rPr>
          <w:rFonts w:ascii="Angsana New" w:hAnsi="Angsana New"/>
          <w:sz w:val="44"/>
          <w:szCs w:val="44"/>
        </w:rPr>
      </w:pPr>
    </w:p>
    <w:p w:rsidR="008D3227" w:rsidRPr="00F56A6F" w:rsidRDefault="008D3227" w:rsidP="008D3227">
      <w:pPr>
        <w:tabs>
          <w:tab w:val="left" w:pos="993"/>
        </w:tabs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ประกาศองค์การบริหารส่วนตำบลดอนดั่ง</w:t>
      </w: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8"/>
          <w:szCs w:val="48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เรื่อง  การชำระภาษี  ประจำปี  พ.ศ.๒๕๕</w:t>
      </w:r>
      <w:r>
        <w:rPr>
          <w:rFonts w:ascii="Angsana New" w:hAnsi="Angsana New" w:hint="cs"/>
          <w:b/>
          <w:bCs/>
          <w:color w:val="000000"/>
          <w:sz w:val="48"/>
          <w:szCs w:val="48"/>
          <w:cs/>
        </w:rPr>
        <w:t>๘</w:t>
      </w:r>
    </w:p>
    <w:p w:rsidR="008D3227" w:rsidRPr="00FE6370" w:rsidRDefault="008D3227" w:rsidP="008D3227">
      <w:pPr>
        <w:ind w:left="72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                                        ******************************</w:t>
      </w:r>
    </w:p>
    <w:p w:rsidR="008D3227" w:rsidRDefault="008D3227" w:rsidP="008D3227">
      <w:pPr>
        <w:jc w:val="center"/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</w:pPr>
      <w:r w:rsidRPr="00F56A6F">
        <w:rPr>
          <w:rFonts w:ascii="Angsana New" w:hAnsi="Angsana New" w:hint="cs"/>
          <w:b/>
          <w:bCs/>
          <w:color w:val="000000"/>
          <w:sz w:val="44"/>
          <w:szCs w:val="44"/>
          <w:cs/>
          <w:lang w:val="th-TH"/>
        </w:rPr>
        <w:t>กำหนดการยื่นแบบเสีย</w:t>
      </w:r>
      <w:r w:rsidRPr="00F56A6F"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  <w:t>ภาษี</w:t>
      </w: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</w:pP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ภาษีโรงเรือนและที่ดิน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เดือนกุมภาพันธ์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ของทุกปี</w:t>
      </w:r>
    </w:p>
    <w:p w:rsidR="008D3227" w:rsidRDefault="008D3227" w:rsidP="008D3227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ภาษีป้าย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มีนาคม       ของทุกปี</w:t>
      </w:r>
      <w: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 xml:space="preserve"> </w:t>
      </w:r>
    </w:p>
    <w:p w:rsidR="008D3227" w:rsidRDefault="008D3227" w:rsidP="008D3227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 xml:space="preserve">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ภาษีบำรุงท้องที่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ab/>
        <w:t xml:space="preserve">    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เมษายน       ของทุกปี</w:t>
      </w:r>
    </w:p>
    <w:p w:rsidR="008D3227" w:rsidRDefault="008D3227" w:rsidP="008D3227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</w:p>
    <w:p w:rsidR="008D3227" w:rsidRPr="00F56A6F" w:rsidRDefault="008D3227" w:rsidP="008D3227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องค์การบริหารส่วนตำบลดอนดั่ง</w:t>
      </w: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 xml:space="preserve">ยินดีบริการโดยยื่นชำระภาษีใน  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วันและเวลาราชการ</w:t>
      </w: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ตั้งแต่เวลา  ๐๘.๓๐  ถึง  ๑๖.๓๐  น.</w:t>
      </w: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“เงินภาษีของท่าน  พัฒนาท้องถิ่นของเรา”</w:t>
      </w: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8"/>
          <w:szCs w:val="48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องค์การบริหารส่วนตำบลดอนดั่ง  โทร.  ๐-๔๓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๒๑</w:t>
      </w: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-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๐๓๘๔</w:t>
      </w: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 xml:space="preserve">  ต่อ  ๑๕</w:t>
      </w:r>
    </w:p>
    <w:p w:rsidR="008D3227" w:rsidRPr="00F56A6F" w:rsidRDefault="008D3227" w:rsidP="008D3227">
      <w:pPr>
        <w:jc w:val="center"/>
        <w:rPr>
          <w:rFonts w:ascii="Angsana New" w:hAnsi="Angsana New"/>
          <w:sz w:val="40"/>
          <w:szCs w:val="40"/>
        </w:rPr>
      </w:pPr>
    </w:p>
    <w:p w:rsidR="00E53F8B" w:rsidRDefault="00E53F8B"/>
    <w:sectPr w:rsidR="00E53F8B" w:rsidSect="00E53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D3227"/>
    <w:rsid w:val="008D3227"/>
    <w:rsid w:val="008E7863"/>
    <w:rsid w:val="00E5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2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-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SUH</cp:lastModifiedBy>
  <cp:revision>1</cp:revision>
  <dcterms:created xsi:type="dcterms:W3CDTF">2014-12-03T04:39:00Z</dcterms:created>
  <dcterms:modified xsi:type="dcterms:W3CDTF">2014-12-03T04:40:00Z</dcterms:modified>
</cp:coreProperties>
</file>